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198" w:rsidRDefault="003C1198" w:rsidP="003C1198">
      <w:pPr>
        <w:jc w:val="center"/>
        <w:rPr>
          <w:sz w:val="18"/>
          <w:szCs w:val="18"/>
        </w:rPr>
      </w:pPr>
      <w:r>
        <w:rPr>
          <w:sz w:val="32"/>
          <w:szCs w:val="32"/>
        </w:rPr>
        <w:t>Assessment Map: ______</w:t>
      </w:r>
      <w:r>
        <w:rPr>
          <w:sz w:val="32"/>
          <w:szCs w:val="32"/>
          <w:u w:val="single"/>
        </w:rPr>
        <w:t>Psychology</w:t>
      </w:r>
      <w:r>
        <w:rPr>
          <w:sz w:val="32"/>
          <w:szCs w:val="32"/>
        </w:rPr>
        <w:t>____     student copy</w:t>
      </w:r>
      <w:r w:rsidR="0057710B">
        <w:rPr>
          <w:sz w:val="32"/>
          <w:szCs w:val="32"/>
        </w:rPr>
        <w:t xml:space="preserve"> </w:t>
      </w:r>
    </w:p>
    <w:tbl>
      <w:tblPr>
        <w:tblStyle w:val="a"/>
        <w:tblW w:w="15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557"/>
        <w:gridCol w:w="6374"/>
        <w:gridCol w:w="4955"/>
      </w:tblGrid>
      <w:tr w:rsidR="003C1198" w:rsidTr="00E62D6B">
        <w:trPr>
          <w:trHeight w:val="390"/>
          <w:jc w:val="center"/>
        </w:trPr>
        <w:tc>
          <w:tcPr>
            <w:tcW w:w="1418" w:type="dxa"/>
          </w:tcPr>
          <w:p w:rsidR="003C1198" w:rsidRDefault="003C1198" w:rsidP="003A5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Year/Module</w:t>
            </w:r>
          </w:p>
        </w:tc>
        <w:tc>
          <w:tcPr>
            <w:tcW w:w="2557" w:type="dxa"/>
          </w:tcPr>
          <w:p w:rsidR="003C1198" w:rsidRDefault="003C1198" w:rsidP="003A5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 concept:</w:t>
            </w:r>
          </w:p>
        </w:tc>
        <w:tc>
          <w:tcPr>
            <w:tcW w:w="6374" w:type="dxa"/>
          </w:tcPr>
          <w:p w:rsidR="003C1198" w:rsidRDefault="003C1198" w:rsidP="003A5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Curriculum Assessed</w:t>
            </w:r>
          </w:p>
        </w:tc>
        <w:tc>
          <w:tcPr>
            <w:tcW w:w="4955" w:type="dxa"/>
          </w:tcPr>
          <w:p w:rsidR="003C1198" w:rsidRDefault="003C1198" w:rsidP="003A5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 Type</w:t>
            </w:r>
            <w:r w:rsidR="0057710B">
              <w:rPr>
                <w:sz w:val="28"/>
                <w:szCs w:val="28"/>
              </w:rPr>
              <w:t xml:space="preserve"> (homework tasks also included)</w:t>
            </w:r>
          </w:p>
        </w:tc>
      </w:tr>
      <w:tr w:rsidR="003C1198" w:rsidTr="00E62D6B">
        <w:trPr>
          <w:trHeight w:val="407"/>
          <w:jc w:val="center"/>
        </w:trPr>
        <w:tc>
          <w:tcPr>
            <w:tcW w:w="1418" w:type="dxa"/>
            <w:vMerge w:val="restart"/>
            <w:shd w:val="clear" w:color="auto" w:fill="D5DCE4"/>
            <w:vAlign w:val="center"/>
          </w:tcPr>
          <w:p w:rsidR="003C1198" w:rsidRDefault="003C1198" w:rsidP="003A5E8E">
            <w:pPr>
              <w:jc w:val="center"/>
            </w:pPr>
            <w:r>
              <w:t>Year 12</w:t>
            </w:r>
          </w:p>
          <w:p w:rsidR="003C1198" w:rsidRDefault="003C1198" w:rsidP="003A5E8E">
            <w:pPr>
              <w:jc w:val="center"/>
            </w:pPr>
            <w:r>
              <w:t>Module 1</w:t>
            </w:r>
          </w:p>
        </w:tc>
        <w:tc>
          <w:tcPr>
            <w:tcW w:w="2557" w:type="dxa"/>
            <w:vMerge w:val="restart"/>
            <w:shd w:val="clear" w:color="auto" w:fill="D5DCE4"/>
          </w:tcPr>
          <w:p w:rsidR="003C1198" w:rsidRDefault="003C1198" w:rsidP="003A5E8E">
            <w:r>
              <w:t>Social</w:t>
            </w:r>
          </w:p>
        </w:tc>
        <w:tc>
          <w:tcPr>
            <w:tcW w:w="6374" w:type="dxa"/>
            <w:shd w:val="clear" w:color="auto" w:fill="D5DCE4"/>
          </w:tcPr>
          <w:p w:rsidR="003C1198" w:rsidRDefault="003C1198" w:rsidP="003A5E8E">
            <w:pPr>
              <w:tabs>
                <w:tab w:val="left" w:pos="23"/>
              </w:tabs>
            </w:pPr>
            <w:r>
              <w:tab/>
              <w:t>Explanations of conformity and research into conformity</w:t>
            </w:r>
          </w:p>
        </w:tc>
        <w:tc>
          <w:tcPr>
            <w:tcW w:w="4955" w:type="dxa"/>
            <w:shd w:val="clear" w:color="auto" w:fill="D5DCE4"/>
          </w:tcPr>
          <w:p w:rsidR="003C1198" w:rsidRDefault="003C1198" w:rsidP="003A5E8E">
            <w:r>
              <w:t>Short questions. Homework task</w:t>
            </w:r>
          </w:p>
        </w:tc>
      </w:tr>
      <w:tr w:rsidR="003C1198" w:rsidTr="00E62D6B">
        <w:trPr>
          <w:trHeight w:val="407"/>
          <w:jc w:val="center"/>
        </w:trPr>
        <w:tc>
          <w:tcPr>
            <w:tcW w:w="1418" w:type="dxa"/>
            <w:vMerge/>
            <w:shd w:val="clear" w:color="auto" w:fill="D5DCE4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7" w:type="dxa"/>
            <w:vMerge/>
            <w:shd w:val="clear" w:color="auto" w:fill="D5DCE4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4" w:type="dxa"/>
            <w:shd w:val="clear" w:color="auto" w:fill="D5DCE4"/>
          </w:tcPr>
          <w:p w:rsidR="003C1198" w:rsidRDefault="003C1198" w:rsidP="003A5E8E">
            <w:r>
              <w:t>Research into obedience</w:t>
            </w:r>
          </w:p>
        </w:tc>
        <w:tc>
          <w:tcPr>
            <w:tcW w:w="4955" w:type="dxa"/>
            <w:shd w:val="clear" w:color="auto" w:fill="D5DCE4"/>
          </w:tcPr>
          <w:p w:rsidR="003C1198" w:rsidRDefault="003C1198" w:rsidP="003A5E8E">
            <w:r>
              <w:t>Essay – 8 marks</w:t>
            </w:r>
          </w:p>
        </w:tc>
      </w:tr>
      <w:tr w:rsidR="003C1198" w:rsidTr="00E62D6B">
        <w:trPr>
          <w:trHeight w:val="407"/>
          <w:jc w:val="center"/>
        </w:trPr>
        <w:tc>
          <w:tcPr>
            <w:tcW w:w="1418" w:type="dxa"/>
            <w:vMerge/>
            <w:shd w:val="clear" w:color="auto" w:fill="D5DCE4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7" w:type="dxa"/>
            <w:vMerge/>
            <w:shd w:val="clear" w:color="auto" w:fill="D5DCE4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4" w:type="dxa"/>
            <w:shd w:val="clear" w:color="auto" w:fill="D5DCE4"/>
          </w:tcPr>
          <w:p w:rsidR="003C1198" w:rsidRDefault="003C1198" w:rsidP="003A5E8E">
            <w:r>
              <w:t>Explanation of obedience</w:t>
            </w:r>
          </w:p>
        </w:tc>
        <w:tc>
          <w:tcPr>
            <w:tcW w:w="4955" w:type="dxa"/>
            <w:shd w:val="clear" w:color="auto" w:fill="D5DCE4"/>
          </w:tcPr>
          <w:p w:rsidR="003C1198" w:rsidRDefault="003C1198" w:rsidP="003A5E8E">
            <w:r>
              <w:t xml:space="preserve">12 marks – essay. </w:t>
            </w:r>
          </w:p>
        </w:tc>
      </w:tr>
      <w:tr w:rsidR="003C1198" w:rsidTr="00E62D6B">
        <w:trPr>
          <w:trHeight w:val="407"/>
          <w:jc w:val="center"/>
        </w:trPr>
        <w:tc>
          <w:tcPr>
            <w:tcW w:w="1418" w:type="dxa"/>
            <w:vMerge/>
            <w:shd w:val="clear" w:color="auto" w:fill="D5DCE4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7" w:type="dxa"/>
            <w:vMerge/>
            <w:shd w:val="clear" w:color="auto" w:fill="D5DCE4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4" w:type="dxa"/>
            <w:shd w:val="clear" w:color="auto" w:fill="D5DCE4"/>
          </w:tcPr>
          <w:p w:rsidR="003C1198" w:rsidRDefault="003C1198" w:rsidP="003A5E8E">
            <w:r>
              <w:t xml:space="preserve">End of unit – AS exam paper, unseen </w:t>
            </w:r>
          </w:p>
        </w:tc>
        <w:tc>
          <w:tcPr>
            <w:tcW w:w="4955" w:type="dxa"/>
            <w:shd w:val="clear" w:color="auto" w:fill="D5DCE4"/>
          </w:tcPr>
          <w:p w:rsidR="003C1198" w:rsidRDefault="003C1198" w:rsidP="003A5E8E">
            <w:r>
              <w:t>AS AQA Paper</w:t>
            </w:r>
          </w:p>
        </w:tc>
      </w:tr>
      <w:tr w:rsidR="003C1198" w:rsidTr="00E62D6B">
        <w:trPr>
          <w:trHeight w:val="407"/>
          <w:jc w:val="center"/>
        </w:trPr>
        <w:tc>
          <w:tcPr>
            <w:tcW w:w="1418" w:type="dxa"/>
            <w:vMerge/>
            <w:shd w:val="clear" w:color="auto" w:fill="D5DCE4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7" w:type="dxa"/>
            <w:vMerge w:val="restart"/>
            <w:shd w:val="clear" w:color="auto" w:fill="D5DCE4"/>
          </w:tcPr>
          <w:p w:rsidR="003C1198" w:rsidRDefault="003C1198" w:rsidP="003A5E8E">
            <w:r>
              <w:t xml:space="preserve">Approaches </w:t>
            </w:r>
          </w:p>
        </w:tc>
        <w:tc>
          <w:tcPr>
            <w:tcW w:w="6374" w:type="dxa"/>
            <w:shd w:val="clear" w:color="auto" w:fill="D5DCE4"/>
          </w:tcPr>
          <w:p w:rsidR="003C1198" w:rsidRDefault="003C1198" w:rsidP="003A5E8E">
            <w:r>
              <w:t>Bio approach</w:t>
            </w:r>
          </w:p>
        </w:tc>
        <w:tc>
          <w:tcPr>
            <w:tcW w:w="4955" w:type="dxa"/>
            <w:shd w:val="clear" w:color="auto" w:fill="D5DCE4"/>
          </w:tcPr>
          <w:p w:rsidR="003C1198" w:rsidRDefault="003C1198" w:rsidP="003A5E8E">
            <w:r>
              <w:t xml:space="preserve">Short q’s, </w:t>
            </w:r>
            <w:proofErr w:type="spellStart"/>
            <w:r>
              <w:t>hwrk</w:t>
            </w:r>
            <w:proofErr w:type="spellEnd"/>
          </w:p>
        </w:tc>
      </w:tr>
      <w:tr w:rsidR="003C1198" w:rsidTr="00E62D6B">
        <w:trPr>
          <w:trHeight w:val="425"/>
          <w:jc w:val="center"/>
        </w:trPr>
        <w:tc>
          <w:tcPr>
            <w:tcW w:w="1418" w:type="dxa"/>
            <w:vMerge/>
            <w:shd w:val="clear" w:color="auto" w:fill="D5DCE4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7" w:type="dxa"/>
            <w:vMerge/>
            <w:shd w:val="clear" w:color="auto" w:fill="D5DCE4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4" w:type="dxa"/>
            <w:shd w:val="clear" w:color="auto" w:fill="D5DCE4"/>
          </w:tcPr>
          <w:p w:rsidR="003C1198" w:rsidRDefault="003C1198" w:rsidP="003A5E8E">
            <w:r>
              <w:t>Learning theory</w:t>
            </w:r>
          </w:p>
        </w:tc>
        <w:tc>
          <w:tcPr>
            <w:tcW w:w="4955" w:type="dxa"/>
            <w:shd w:val="clear" w:color="auto" w:fill="D5DCE4"/>
          </w:tcPr>
          <w:p w:rsidR="003C1198" w:rsidRDefault="003C1198" w:rsidP="003A5E8E">
            <w:r>
              <w:t>Essay - 12</w:t>
            </w:r>
          </w:p>
        </w:tc>
      </w:tr>
      <w:tr w:rsidR="003C1198" w:rsidTr="00E62D6B">
        <w:trPr>
          <w:trHeight w:val="407"/>
          <w:jc w:val="center"/>
        </w:trPr>
        <w:tc>
          <w:tcPr>
            <w:tcW w:w="1418" w:type="dxa"/>
            <w:vMerge/>
            <w:shd w:val="clear" w:color="auto" w:fill="D5DCE4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7" w:type="dxa"/>
            <w:vMerge/>
            <w:shd w:val="clear" w:color="auto" w:fill="D5DCE4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4" w:type="dxa"/>
            <w:shd w:val="clear" w:color="auto" w:fill="D5DCE4"/>
          </w:tcPr>
          <w:p w:rsidR="003C1198" w:rsidRDefault="003C1198" w:rsidP="003A5E8E">
            <w:r>
              <w:t xml:space="preserve">SLT, Cog </w:t>
            </w:r>
          </w:p>
        </w:tc>
        <w:tc>
          <w:tcPr>
            <w:tcW w:w="4955" w:type="dxa"/>
            <w:shd w:val="clear" w:color="auto" w:fill="D5DCE4"/>
          </w:tcPr>
          <w:p w:rsidR="003C1198" w:rsidRDefault="003C1198" w:rsidP="003A5E8E">
            <w:r>
              <w:t>Short q’s</w:t>
            </w:r>
          </w:p>
        </w:tc>
      </w:tr>
      <w:tr w:rsidR="003C1198" w:rsidTr="00E62D6B">
        <w:trPr>
          <w:trHeight w:val="176"/>
          <w:jc w:val="center"/>
        </w:trPr>
        <w:tc>
          <w:tcPr>
            <w:tcW w:w="1418" w:type="dxa"/>
            <w:vMerge/>
            <w:shd w:val="clear" w:color="auto" w:fill="D5DCE4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7" w:type="dxa"/>
            <w:vMerge/>
            <w:shd w:val="clear" w:color="auto" w:fill="D5DCE4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4" w:type="dxa"/>
            <w:shd w:val="clear" w:color="auto" w:fill="D5DCE4"/>
          </w:tcPr>
          <w:p w:rsidR="003C1198" w:rsidRDefault="003C1198" w:rsidP="003A5E8E">
            <w:r>
              <w:t>End of unit – A Level paper, unseen</w:t>
            </w:r>
          </w:p>
        </w:tc>
        <w:tc>
          <w:tcPr>
            <w:tcW w:w="4955" w:type="dxa"/>
            <w:shd w:val="clear" w:color="auto" w:fill="D5DCE4"/>
          </w:tcPr>
          <w:p w:rsidR="003C1198" w:rsidRDefault="003C1198" w:rsidP="003A5E8E">
            <w:r>
              <w:t>A Level paper</w:t>
            </w:r>
          </w:p>
        </w:tc>
      </w:tr>
      <w:tr w:rsidR="003C1198" w:rsidTr="00E62D6B">
        <w:trPr>
          <w:trHeight w:val="407"/>
          <w:jc w:val="center"/>
        </w:trPr>
        <w:tc>
          <w:tcPr>
            <w:tcW w:w="1418" w:type="dxa"/>
            <w:vMerge w:val="restart"/>
            <w:shd w:val="clear" w:color="auto" w:fill="D5DCE4"/>
            <w:vAlign w:val="center"/>
          </w:tcPr>
          <w:p w:rsidR="003C1198" w:rsidRDefault="003C1198" w:rsidP="003A5E8E">
            <w:pPr>
              <w:jc w:val="center"/>
            </w:pPr>
            <w:r>
              <w:t>Year 12</w:t>
            </w:r>
          </w:p>
          <w:p w:rsidR="003C1198" w:rsidRDefault="003C1198" w:rsidP="003A5E8E">
            <w:pPr>
              <w:jc w:val="center"/>
            </w:pPr>
            <w:r>
              <w:t>Module 2</w:t>
            </w:r>
          </w:p>
        </w:tc>
        <w:tc>
          <w:tcPr>
            <w:tcW w:w="2557" w:type="dxa"/>
            <w:vMerge w:val="restart"/>
            <w:shd w:val="clear" w:color="auto" w:fill="D5DCE4"/>
          </w:tcPr>
          <w:p w:rsidR="003C1198" w:rsidRDefault="003C1198" w:rsidP="003A5E8E">
            <w:r>
              <w:t>Research methods.</w:t>
            </w:r>
          </w:p>
        </w:tc>
        <w:tc>
          <w:tcPr>
            <w:tcW w:w="6374" w:type="dxa"/>
            <w:shd w:val="clear" w:color="auto" w:fill="D5DCE4"/>
          </w:tcPr>
          <w:p w:rsidR="003C1198" w:rsidRDefault="003C1198" w:rsidP="003A5E8E">
            <w:r>
              <w:t>Various topics, TBC</w:t>
            </w:r>
          </w:p>
        </w:tc>
        <w:tc>
          <w:tcPr>
            <w:tcW w:w="4955" w:type="dxa"/>
            <w:shd w:val="clear" w:color="auto" w:fill="D5DCE4"/>
          </w:tcPr>
          <w:p w:rsidR="003C1198" w:rsidRDefault="003C1198" w:rsidP="003A5E8E">
            <w:r>
              <w:t>Application. homework</w:t>
            </w:r>
          </w:p>
        </w:tc>
      </w:tr>
      <w:tr w:rsidR="003C1198" w:rsidTr="00E62D6B">
        <w:trPr>
          <w:trHeight w:val="407"/>
          <w:jc w:val="center"/>
        </w:trPr>
        <w:tc>
          <w:tcPr>
            <w:tcW w:w="1418" w:type="dxa"/>
            <w:vMerge/>
            <w:shd w:val="clear" w:color="auto" w:fill="D5DCE4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7" w:type="dxa"/>
            <w:vMerge/>
            <w:shd w:val="clear" w:color="auto" w:fill="D5DCE4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4" w:type="dxa"/>
            <w:shd w:val="clear" w:color="auto" w:fill="D5DCE4"/>
          </w:tcPr>
          <w:p w:rsidR="003C1198" w:rsidRDefault="003C1198" w:rsidP="003A5E8E">
            <w:r>
              <w:t>Various, TBC</w:t>
            </w:r>
          </w:p>
        </w:tc>
        <w:tc>
          <w:tcPr>
            <w:tcW w:w="4955" w:type="dxa"/>
            <w:shd w:val="clear" w:color="auto" w:fill="D5DCE4"/>
          </w:tcPr>
          <w:p w:rsidR="003C1198" w:rsidRDefault="003C1198" w:rsidP="003A5E8E">
            <w:r>
              <w:t>Application, homework</w:t>
            </w:r>
          </w:p>
        </w:tc>
      </w:tr>
      <w:tr w:rsidR="003C1198" w:rsidTr="00E62D6B">
        <w:trPr>
          <w:trHeight w:val="407"/>
          <w:jc w:val="center"/>
        </w:trPr>
        <w:tc>
          <w:tcPr>
            <w:tcW w:w="1418" w:type="dxa"/>
            <w:vMerge/>
            <w:shd w:val="clear" w:color="auto" w:fill="D5DCE4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7" w:type="dxa"/>
            <w:vMerge/>
            <w:shd w:val="clear" w:color="auto" w:fill="D5DCE4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4" w:type="dxa"/>
            <w:shd w:val="clear" w:color="auto" w:fill="D5DCE4"/>
          </w:tcPr>
          <w:p w:rsidR="003C1198" w:rsidRDefault="003C1198" w:rsidP="003A5E8E">
            <w:r>
              <w:t>Various, TBC</w:t>
            </w:r>
          </w:p>
        </w:tc>
        <w:tc>
          <w:tcPr>
            <w:tcW w:w="4955" w:type="dxa"/>
            <w:shd w:val="clear" w:color="auto" w:fill="D5DCE4"/>
          </w:tcPr>
          <w:p w:rsidR="003C1198" w:rsidRDefault="003C1198" w:rsidP="003A5E8E">
            <w:r>
              <w:t xml:space="preserve">Application, homework </w:t>
            </w:r>
          </w:p>
        </w:tc>
      </w:tr>
      <w:tr w:rsidR="003C1198" w:rsidTr="00E62D6B">
        <w:trPr>
          <w:trHeight w:val="407"/>
          <w:jc w:val="center"/>
        </w:trPr>
        <w:tc>
          <w:tcPr>
            <w:tcW w:w="1418" w:type="dxa"/>
            <w:vMerge/>
            <w:shd w:val="clear" w:color="auto" w:fill="D5DCE4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7" w:type="dxa"/>
            <w:vMerge/>
            <w:shd w:val="clear" w:color="auto" w:fill="D5DCE4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4" w:type="dxa"/>
            <w:shd w:val="clear" w:color="auto" w:fill="D5DCE4"/>
          </w:tcPr>
          <w:p w:rsidR="003C1198" w:rsidRDefault="003C1198" w:rsidP="003A5E8E">
            <w:r>
              <w:t>AS paper - unseen</w:t>
            </w:r>
          </w:p>
        </w:tc>
        <w:tc>
          <w:tcPr>
            <w:tcW w:w="4955" w:type="dxa"/>
            <w:shd w:val="clear" w:color="auto" w:fill="D5DCE4"/>
          </w:tcPr>
          <w:p w:rsidR="003C1198" w:rsidRDefault="003C1198" w:rsidP="003A5E8E">
            <w:r>
              <w:t xml:space="preserve">End of unit – 2017 -AS paper. </w:t>
            </w:r>
          </w:p>
        </w:tc>
      </w:tr>
      <w:tr w:rsidR="003C1198" w:rsidTr="00E62D6B">
        <w:trPr>
          <w:trHeight w:val="407"/>
          <w:jc w:val="center"/>
        </w:trPr>
        <w:tc>
          <w:tcPr>
            <w:tcW w:w="1418" w:type="dxa"/>
            <w:vMerge/>
            <w:shd w:val="clear" w:color="auto" w:fill="D5DCE4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7" w:type="dxa"/>
            <w:vMerge w:val="restart"/>
            <w:shd w:val="clear" w:color="auto" w:fill="D5DCE4"/>
          </w:tcPr>
          <w:p w:rsidR="003C1198" w:rsidRDefault="003C1198" w:rsidP="003A5E8E">
            <w:r>
              <w:t>psychopathology</w:t>
            </w:r>
          </w:p>
        </w:tc>
        <w:tc>
          <w:tcPr>
            <w:tcW w:w="6374" w:type="dxa"/>
            <w:shd w:val="clear" w:color="auto" w:fill="D5DCE4"/>
          </w:tcPr>
          <w:p w:rsidR="003C1198" w:rsidRDefault="003C1198" w:rsidP="003A5E8E">
            <w:r>
              <w:t>Definitions of abnormality</w:t>
            </w:r>
          </w:p>
        </w:tc>
        <w:tc>
          <w:tcPr>
            <w:tcW w:w="4955" w:type="dxa"/>
            <w:shd w:val="clear" w:color="auto" w:fill="D5DCE4"/>
          </w:tcPr>
          <w:p w:rsidR="003C1198" w:rsidRDefault="003C1198" w:rsidP="003A5E8E">
            <w:r>
              <w:t>16 mark -application – model answer – at home</w:t>
            </w:r>
          </w:p>
        </w:tc>
      </w:tr>
      <w:tr w:rsidR="003C1198" w:rsidTr="00E62D6B">
        <w:trPr>
          <w:trHeight w:val="407"/>
          <w:jc w:val="center"/>
        </w:trPr>
        <w:tc>
          <w:tcPr>
            <w:tcW w:w="1418" w:type="dxa"/>
            <w:vMerge/>
            <w:shd w:val="clear" w:color="auto" w:fill="D5DCE4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7" w:type="dxa"/>
            <w:vMerge/>
            <w:shd w:val="clear" w:color="auto" w:fill="D5DCE4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4" w:type="dxa"/>
            <w:shd w:val="clear" w:color="auto" w:fill="D5DCE4"/>
          </w:tcPr>
          <w:p w:rsidR="003C1198" w:rsidRDefault="003C1198" w:rsidP="003A5E8E">
            <w:r>
              <w:t>Phobias - explanations</w:t>
            </w:r>
          </w:p>
        </w:tc>
        <w:tc>
          <w:tcPr>
            <w:tcW w:w="4955" w:type="dxa"/>
            <w:shd w:val="clear" w:color="auto" w:fill="D5DCE4"/>
          </w:tcPr>
          <w:p w:rsidR="003C1198" w:rsidRDefault="003C1198" w:rsidP="003A5E8E">
            <w:r>
              <w:t>Essay – in class</w:t>
            </w:r>
          </w:p>
        </w:tc>
      </w:tr>
      <w:tr w:rsidR="003C1198" w:rsidTr="00E62D6B">
        <w:trPr>
          <w:trHeight w:val="407"/>
          <w:jc w:val="center"/>
        </w:trPr>
        <w:tc>
          <w:tcPr>
            <w:tcW w:w="1418" w:type="dxa"/>
            <w:vMerge/>
            <w:shd w:val="clear" w:color="auto" w:fill="D5DCE4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7" w:type="dxa"/>
            <w:vMerge/>
            <w:shd w:val="clear" w:color="auto" w:fill="D5DCE4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4" w:type="dxa"/>
            <w:shd w:val="clear" w:color="auto" w:fill="D5DCE4"/>
          </w:tcPr>
          <w:p w:rsidR="003C1198" w:rsidRDefault="003C1198" w:rsidP="003A5E8E">
            <w:r>
              <w:t xml:space="preserve">Depression </w:t>
            </w:r>
          </w:p>
        </w:tc>
        <w:tc>
          <w:tcPr>
            <w:tcW w:w="4955" w:type="dxa"/>
            <w:shd w:val="clear" w:color="auto" w:fill="D5DCE4"/>
          </w:tcPr>
          <w:p w:rsidR="003C1198" w:rsidRDefault="003C1198" w:rsidP="003A5E8E">
            <w:proofErr w:type="spellStart"/>
            <w:r>
              <w:t>Eam</w:t>
            </w:r>
            <w:proofErr w:type="spellEnd"/>
            <w:r>
              <w:t xml:space="preserve"> style questions – short</w:t>
            </w:r>
          </w:p>
        </w:tc>
      </w:tr>
      <w:tr w:rsidR="003C1198" w:rsidTr="00E62D6B">
        <w:trPr>
          <w:trHeight w:val="407"/>
          <w:jc w:val="center"/>
        </w:trPr>
        <w:tc>
          <w:tcPr>
            <w:tcW w:w="1418" w:type="dxa"/>
            <w:vMerge/>
            <w:shd w:val="clear" w:color="auto" w:fill="D5DCE4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7" w:type="dxa"/>
            <w:vMerge/>
            <w:shd w:val="clear" w:color="auto" w:fill="D5DCE4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4" w:type="dxa"/>
            <w:shd w:val="clear" w:color="auto" w:fill="D5DCE4"/>
          </w:tcPr>
          <w:p w:rsidR="003C1198" w:rsidRDefault="003C1198" w:rsidP="003A5E8E">
            <w:r>
              <w:t>End of unit – A Level paper</w:t>
            </w:r>
          </w:p>
        </w:tc>
        <w:tc>
          <w:tcPr>
            <w:tcW w:w="4955" w:type="dxa"/>
            <w:shd w:val="clear" w:color="auto" w:fill="D5DCE4"/>
          </w:tcPr>
          <w:p w:rsidR="003C1198" w:rsidRDefault="003C1198" w:rsidP="003A5E8E">
            <w:r>
              <w:t>A Level paper</w:t>
            </w:r>
          </w:p>
        </w:tc>
      </w:tr>
      <w:tr w:rsidR="003C1198" w:rsidTr="00E62D6B">
        <w:trPr>
          <w:trHeight w:val="407"/>
          <w:jc w:val="center"/>
        </w:trPr>
        <w:tc>
          <w:tcPr>
            <w:tcW w:w="1418" w:type="dxa"/>
            <w:vMerge w:val="restart"/>
            <w:shd w:val="clear" w:color="auto" w:fill="D5DCE4"/>
            <w:vAlign w:val="center"/>
          </w:tcPr>
          <w:p w:rsidR="003C1198" w:rsidRDefault="003C1198" w:rsidP="003A5E8E">
            <w:pPr>
              <w:jc w:val="center"/>
            </w:pPr>
            <w:r>
              <w:t>Year 12</w:t>
            </w:r>
          </w:p>
          <w:p w:rsidR="003C1198" w:rsidRDefault="003C1198" w:rsidP="003A5E8E">
            <w:pPr>
              <w:jc w:val="center"/>
            </w:pPr>
            <w:r>
              <w:t>Module 3</w:t>
            </w:r>
          </w:p>
        </w:tc>
        <w:tc>
          <w:tcPr>
            <w:tcW w:w="2557" w:type="dxa"/>
            <w:vMerge w:val="restart"/>
            <w:shd w:val="clear" w:color="auto" w:fill="D5DCE4"/>
          </w:tcPr>
          <w:p w:rsidR="003C1198" w:rsidRDefault="003C1198" w:rsidP="003A5E8E">
            <w:r>
              <w:t>Attachment</w:t>
            </w:r>
          </w:p>
        </w:tc>
        <w:tc>
          <w:tcPr>
            <w:tcW w:w="6374" w:type="dxa"/>
            <w:shd w:val="clear" w:color="auto" w:fill="D5DCE4"/>
          </w:tcPr>
          <w:p w:rsidR="003C1198" w:rsidRDefault="003C1198" w:rsidP="003A5E8E">
            <w:r>
              <w:t>Animal studies</w:t>
            </w:r>
          </w:p>
        </w:tc>
        <w:tc>
          <w:tcPr>
            <w:tcW w:w="4955" w:type="dxa"/>
            <w:shd w:val="clear" w:color="auto" w:fill="D5DCE4"/>
          </w:tcPr>
          <w:p w:rsidR="003C1198" w:rsidRDefault="003C1198" w:rsidP="003A5E8E">
            <w:r>
              <w:t>Application questions</w:t>
            </w:r>
          </w:p>
        </w:tc>
      </w:tr>
      <w:tr w:rsidR="003C1198" w:rsidTr="00E62D6B">
        <w:trPr>
          <w:trHeight w:val="407"/>
          <w:jc w:val="center"/>
        </w:trPr>
        <w:tc>
          <w:tcPr>
            <w:tcW w:w="1418" w:type="dxa"/>
            <w:vMerge/>
            <w:shd w:val="clear" w:color="auto" w:fill="D5DCE4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7" w:type="dxa"/>
            <w:vMerge/>
            <w:shd w:val="clear" w:color="auto" w:fill="D5DCE4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4" w:type="dxa"/>
            <w:shd w:val="clear" w:color="auto" w:fill="D5DCE4"/>
          </w:tcPr>
          <w:p w:rsidR="003C1198" w:rsidRDefault="003C1198" w:rsidP="003A5E8E">
            <w:r>
              <w:t xml:space="preserve">Explanations of attachment </w:t>
            </w:r>
          </w:p>
        </w:tc>
        <w:tc>
          <w:tcPr>
            <w:tcW w:w="4955" w:type="dxa"/>
            <w:shd w:val="clear" w:color="auto" w:fill="D5DCE4"/>
          </w:tcPr>
          <w:p w:rsidR="003C1198" w:rsidRDefault="003C1198" w:rsidP="003A5E8E">
            <w:r>
              <w:t>16 marks</w:t>
            </w:r>
          </w:p>
        </w:tc>
      </w:tr>
      <w:tr w:rsidR="003C1198" w:rsidTr="00E62D6B">
        <w:trPr>
          <w:trHeight w:val="407"/>
          <w:jc w:val="center"/>
        </w:trPr>
        <w:tc>
          <w:tcPr>
            <w:tcW w:w="1418" w:type="dxa"/>
            <w:vMerge/>
            <w:shd w:val="clear" w:color="auto" w:fill="D5DCE4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7" w:type="dxa"/>
            <w:vMerge/>
            <w:shd w:val="clear" w:color="auto" w:fill="D5DCE4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4" w:type="dxa"/>
            <w:shd w:val="clear" w:color="auto" w:fill="D5DCE4"/>
          </w:tcPr>
          <w:p w:rsidR="003C1198" w:rsidRDefault="003C1198" w:rsidP="003A5E8E">
            <w:r>
              <w:t>MDH</w:t>
            </w:r>
          </w:p>
        </w:tc>
        <w:tc>
          <w:tcPr>
            <w:tcW w:w="4955" w:type="dxa"/>
            <w:shd w:val="clear" w:color="auto" w:fill="D5DCE4"/>
          </w:tcPr>
          <w:p w:rsidR="003C1198" w:rsidRDefault="003C1198" w:rsidP="003A5E8E">
            <w:r>
              <w:t>Shorter questions</w:t>
            </w:r>
          </w:p>
        </w:tc>
      </w:tr>
      <w:tr w:rsidR="003C1198" w:rsidTr="00E62D6B">
        <w:trPr>
          <w:trHeight w:val="407"/>
          <w:jc w:val="center"/>
        </w:trPr>
        <w:tc>
          <w:tcPr>
            <w:tcW w:w="1418" w:type="dxa"/>
            <w:vMerge/>
            <w:shd w:val="clear" w:color="auto" w:fill="D5DCE4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7" w:type="dxa"/>
            <w:vMerge/>
            <w:shd w:val="clear" w:color="auto" w:fill="D5DCE4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4" w:type="dxa"/>
            <w:shd w:val="clear" w:color="auto" w:fill="D5DCE4"/>
          </w:tcPr>
          <w:p w:rsidR="003C1198" w:rsidRDefault="003C1198" w:rsidP="003A5E8E">
            <w:pPr>
              <w:tabs>
                <w:tab w:val="left" w:pos="2520"/>
              </w:tabs>
            </w:pPr>
            <w:r>
              <w:t>End of unit assessment – A level paper, unseen.</w:t>
            </w:r>
          </w:p>
        </w:tc>
        <w:tc>
          <w:tcPr>
            <w:tcW w:w="4955" w:type="dxa"/>
            <w:shd w:val="clear" w:color="auto" w:fill="D5DCE4"/>
          </w:tcPr>
          <w:p w:rsidR="003C1198" w:rsidRDefault="003C1198" w:rsidP="003A5E8E">
            <w:r>
              <w:t xml:space="preserve">A level 2017. </w:t>
            </w:r>
          </w:p>
        </w:tc>
      </w:tr>
      <w:tr w:rsidR="003C1198" w:rsidTr="00E62D6B">
        <w:trPr>
          <w:trHeight w:val="407"/>
          <w:jc w:val="center"/>
        </w:trPr>
        <w:tc>
          <w:tcPr>
            <w:tcW w:w="1418" w:type="dxa"/>
            <w:vMerge/>
            <w:shd w:val="clear" w:color="auto" w:fill="D5DCE4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7" w:type="dxa"/>
            <w:vMerge w:val="restart"/>
            <w:shd w:val="clear" w:color="auto" w:fill="D5DCE4"/>
          </w:tcPr>
          <w:p w:rsidR="003C1198" w:rsidRDefault="003C1198" w:rsidP="003A5E8E">
            <w:r>
              <w:t>Memory</w:t>
            </w:r>
          </w:p>
        </w:tc>
        <w:tc>
          <w:tcPr>
            <w:tcW w:w="6374" w:type="dxa"/>
            <w:shd w:val="clear" w:color="auto" w:fill="D5DCE4"/>
          </w:tcPr>
          <w:p w:rsidR="003C1198" w:rsidRDefault="003C1198" w:rsidP="003A5E8E">
            <w:r>
              <w:t>MSM</w:t>
            </w:r>
          </w:p>
        </w:tc>
        <w:tc>
          <w:tcPr>
            <w:tcW w:w="4955" w:type="dxa"/>
            <w:shd w:val="clear" w:color="auto" w:fill="D5DCE4"/>
          </w:tcPr>
          <w:p w:rsidR="003C1198" w:rsidRDefault="003C1198" w:rsidP="003A5E8E">
            <w:r>
              <w:t>Short Q’s</w:t>
            </w:r>
          </w:p>
        </w:tc>
      </w:tr>
      <w:tr w:rsidR="003C1198" w:rsidTr="00E62D6B">
        <w:trPr>
          <w:trHeight w:val="407"/>
          <w:jc w:val="center"/>
        </w:trPr>
        <w:tc>
          <w:tcPr>
            <w:tcW w:w="1418" w:type="dxa"/>
            <w:vMerge/>
            <w:shd w:val="clear" w:color="auto" w:fill="D5DCE4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7" w:type="dxa"/>
            <w:vMerge/>
            <w:shd w:val="clear" w:color="auto" w:fill="D5DCE4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4" w:type="dxa"/>
            <w:shd w:val="clear" w:color="auto" w:fill="D5DCE4"/>
          </w:tcPr>
          <w:p w:rsidR="003C1198" w:rsidRDefault="003C1198" w:rsidP="003A5E8E">
            <w:r>
              <w:t xml:space="preserve">Explanations of forgetting </w:t>
            </w:r>
          </w:p>
        </w:tc>
        <w:tc>
          <w:tcPr>
            <w:tcW w:w="4955" w:type="dxa"/>
            <w:shd w:val="clear" w:color="auto" w:fill="D5DCE4"/>
          </w:tcPr>
          <w:p w:rsidR="003C1198" w:rsidRDefault="003C1198" w:rsidP="003A5E8E">
            <w:r>
              <w:t xml:space="preserve">Essay – 16. </w:t>
            </w:r>
          </w:p>
        </w:tc>
      </w:tr>
      <w:tr w:rsidR="003C1198" w:rsidTr="00E62D6B">
        <w:trPr>
          <w:trHeight w:val="407"/>
          <w:jc w:val="center"/>
        </w:trPr>
        <w:tc>
          <w:tcPr>
            <w:tcW w:w="1418" w:type="dxa"/>
            <w:vMerge/>
            <w:shd w:val="clear" w:color="auto" w:fill="D5DCE4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7" w:type="dxa"/>
            <w:vMerge/>
            <w:shd w:val="clear" w:color="auto" w:fill="D5DCE4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4" w:type="dxa"/>
            <w:shd w:val="clear" w:color="auto" w:fill="D5DCE4"/>
          </w:tcPr>
          <w:p w:rsidR="003C1198" w:rsidRDefault="003C1198" w:rsidP="003A5E8E"/>
        </w:tc>
        <w:tc>
          <w:tcPr>
            <w:tcW w:w="4955" w:type="dxa"/>
            <w:shd w:val="clear" w:color="auto" w:fill="D5DCE4"/>
          </w:tcPr>
          <w:p w:rsidR="003C1198" w:rsidRDefault="003C1198" w:rsidP="003A5E8E"/>
        </w:tc>
      </w:tr>
      <w:tr w:rsidR="003C1198" w:rsidTr="00E62D6B">
        <w:trPr>
          <w:trHeight w:val="407"/>
          <w:jc w:val="center"/>
        </w:trPr>
        <w:tc>
          <w:tcPr>
            <w:tcW w:w="1418" w:type="dxa"/>
            <w:vMerge/>
            <w:shd w:val="clear" w:color="auto" w:fill="D5DCE4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7" w:type="dxa"/>
            <w:vMerge/>
            <w:shd w:val="clear" w:color="auto" w:fill="D5DCE4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4" w:type="dxa"/>
            <w:shd w:val="clear" w:color="auto" w:fill="D5DCE4"/>
          </w:tcPr>
          <w:p w:rsidR="003C1198" w:rsidRDefault="003C1198" w:rsidP="003A5E8E">
            <w:r>
              <w:t xml:space="preserve">End of unit – </w:t>
            </w:r>
            <w:r w:rsidR="0057710B">
              <w:t>A level paper</w:t>
            </w:r>
          </w:p>
        </w:tc>
        <w:tc>
          <w:tcPr>
            <w:tcW w:w="4955" w:type="dxa"/>
            <w:shd w:val="clear" w:color="auto" w:fill="D5DCE4"/>
          </w:tcPr>
          <w:p w:rsidR="003C1198" w:rsidRDefault="003C1198" w:rsidP="003A5E8E">
            <w:r>
              <w:t xml:space="preserve">A Level. </w:t>
            </w:r>
          </w:p>
        </w:tc>
      </w:tr>
      <w:tr w:rsidR="003C1198" w:rsidTr="00E62D6B">
        <w:trPr>
          <w:trHeight w:val="407"/>
          <w:jc w:val="center"/>
        </w:trPr>
        <w:tc>
          <w:tcPr>
            <w:tcW w:w="1418" w:type="dxa"/>
            <w:vMerge/>
            <w:shd w:val="clear" w:color="auto" w:fill="D5DCE4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7" w:type="dxa"/>
            <w:vMerge w:val="restart"/>
            <w:shd w:val="clear" w:color="auto" w:fill="D5DCE4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Bio</w:t>
            </w:r>
          </w:p>
        </w:tc>
        <w:tc>
          <w:tcPr>
            <w:tcW w:w="6374" w:type="dxa"/>
            <w:shd w:val="clear" w:color="auto" w:fill="D5DCE4"/>
          </w:tcPr>
          <w:p w:rsidR="003C1198" w:rsidRDefault="003C1198" w:rsidP="003A5E8E">
            <w:r>
              <w:t>Nervous system and endocrine</w:t>
            </w:r>
          </w:p>
        </w:tc>
        <w:tc>
          <w:tcPr>
            <w:tcW w:w="4955" w:type="dxa"/>
            <w:shd w:val="clear" w:color="auto" w:fill="D5DCE4"/>
          </w:tcPr>
          <w:p w:rsidR="003C1198" w:rsidRDefault="003C1198" w:rsidP="003A5E8E">
            <w:r>
              <w:t>short</w:t>
            </w:r>
          </w:p>
        </w:tc>
      </w:tr>
      <w:tr w:rsidR="003C1198" w:rsidTr="00E62D6B">
        <w:trPr>
          <w:trHeight w:val="407"/>
          <w:jc w:val="center"/>
        </w:trPr>
        <w:tc>
          <w:tcPr>
            <w:tcW w:w="1418" w:type="dxa"/>
            <w:vMerge/>
            <w:shd w:val="clear" w:color="auto" w:fill="D5DCE4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7" w:type="dxa"/>
            <w:vMerge/>
            <w:shd w:val="clear" w:color="auto" w:fill="D5DCE4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4" w:type="dxa"/>
            <w:shd w:val="clear" w:color="auto" w:fill="D5DCE4"/>
          </w:tcPr>
          <w:p w:rsidR="003C1198" w:rsidRDefault="003C1198" w:rsidP="003A5E8E">
            <w:r>
              <w:t>Split brain</w:t>
            </w:r>
          </w:p>
        </w:tc>
        <w:tc>
          <w:tcPr>
            <w:tcW w:w="4955" w:type="dxa"/>
            <w:shd w:val="clear" w:color="auto" w:fill="D5DCE4"/>
          </w:tcPr>
          <w:p w:rsidR="003C1198" w:rsidRDefault="003C1198" w:rsidP="003A5E8E">
            <w:r>
              <w:t>16</w:t>
            </w:r>
          </w:p>
        </w:tc>
      </w:tr>
      <w:tr w:rsidR="003C1198" w:rsidTr="00E62D6B">
        <w:trPr>
          <w:trHeight w:val="407"/>
          <w:jc w:val="center"/>
        </w:trPr>
        <w:tc>
          <w:tcPr>
            <w:tcW w:w="1418" w:type="dxa"/>
            <w:vMerge/>
            <w:shd w:val="clear" w:color="auto" w:fill="D5DCE4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7" w:type="dxa"/>
            <w:vMerge/>
            <w:shd w:val="clear" w:color="auto" w:fill="D5DCE4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4" w:type="dxa"/>
            <w:shd w:val="clear" w:color="auto" w:fill="D5DCE4"/>
          </w:tcPr>
          <w:p w:rsidR="003C1198" w:rsidRDefault="003C1198" w:rsidP="003A5E8E">
            <w:r>
              <w:t xml:space="preserve">End of unit </w:t>
            </w:r>
          </w:p>
        </w:tc>
        <w:tc>
          <w:tcPr>
            <w:tcW w:w="4955" w:type="dxa"/>
            <w:shd w:val="clear" w:color="auto" w:fill="D5DCE4"/>
          </w:tcPr>
          <w:p w:rsidR="003C1198" w:rsidRDefault="003C1198" w:rsidP="003A5E8E">
            <w:r>
              <w:t xml:space="preserve">A Level </w:t>
            </w:r>
          </w:p>
        </w:tc>
      </w:tr>
      <w:tr w:rsidR="003C1198" w:rsidTr="00E62D6B">
        <w:trPr>
          <w:trHeight w:val="407"/>
          <w:jc w:val="center"/>
        </w:trPr>
        <w:tc>
          <w:tcPr>
            <w:tcW w:w="1418" w:type="dxa"/>
            <w:vMerge/>
            <w:shd w:val="clear" w:color="auto" w:fill="D5DCE4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7" w:type="dxa"/>
            <w:vMerge w:val="restart"/>
            <w:shd w:val="clear" w:color="auto" w:fill="D5DCE4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Addiction </w:t>
            </w:r>
          </w:p>
        </w:tc>
        <w:tc>
          <w:tcPr>
            <w:tcW w:w="6374" w:type="dxa"/>
            <w:shd w:val="clear" w:color="auto" w:fill="D5DCE4"/>
          </w:tcPr>
          <w:p w:rsidR="003C1198" w:rsidRDefault="003C1198" w:rsidP="003A5E8E">
            <w:r>
              <w:t>Risk factors essay</w:t>
            </w:r>
          </w:p>
        </w:tc>
        <w:tc>
          <w:tcPr>
            <w:tcW w:w="4955" w:type="dxa"/>
            <w:shd w:val="clear" w:color="auto" w:fill="D5DCE4"/>
          </w:tcPr>
          <w:p w:rsidR="003C1198" w:rsidRDefault="003C1198" w:rsidP="003A5E8E">
            <w:r>
              <w:t>assessment</w:t>
            </w:r>
          </w:p>
        </w:tc>
      </w:tr>
      <w:tr w:rsidR="003C1198" w:rsidTr="00E62D6B">
        <w:trPr>
          <w:trHeight w:val="407"/>
          <w:jc w:val="center"/>
        </w:trPr>
        <w:tc>
          <w:tcPr>
            <w:tcW w:w="1418" w:type="dxa"/>
            <w:vMerge/>
            <w:shd w:val="clear" w:color="auto" w:fill="D5DCE4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7" w:type="dxa"/>
            <w:vMerge/>
            <w:shd w:val="clear" w:color="auto" w:fill="D5DCE4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4" w:type="dxa"/>
            <w:shd w:val="clear" w:color="auto" w:fill="D5DCE4"/>
          </w:tcPr>
          <w:p w:rsidR="003C1198" w:rsidRDefault="003C1198" w:rsidP="003A5E8E">
            <w:r>
              <w:t>Exam style questions - explanations to smoking and gambling</w:t>
            </w:r>
          </w:p>
        </w:tc>
        <w:tc>
          <w:tcPr>
            <w:tcW w:w="4955" w:type="dxa"/>
            <w:shd w:val="clear" w:color="auto" w:fill="D5DCE4"/>
          </w:tcPr>
          <w:p w:rsidR="003C1198" w:rsidRDefault="003C1198" w:rsidP="003A5E8E">
            <w:r>
              <w:t>homework</w:t>
            </w:r>
          </w:p>
        </w:tc>
      </w:tr>
      <w:tr w:rsidR="003C1198" w:rsidTr="00E62D6B">
        <w:trPr>
          <w:trHeight w:val="407"/>
          <w:jc w:val="center"/>
        </w:trPr>
        <w:tc>
          <w:tcPr>
            <w:tcW w:w="1418" w:type="dxa"/>
            <w:vMerge/>
            <w:shd w:val="clear" w:color="auto" w:fill="D5DCE4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7" w:type="dxa"/>
            <w:vMerge/>
            <w:shd w:val="clear" w:color="auto" w:fill="D5DCE4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4" w:type="dxa"/>
            <w:shd w:val="clear" w:color="auto" w:fill="D5DCE4"/>
          </w:tcPr>
          <w:p w:rsidR="003C1198" w:rsidRDefault="003C1198" w:rsidP="003A5E8E">
            <w:r>
              <w:t xml:space="preserve">Essay – behavioural interventions </w:t>
            </w:r>
          </w:p>
        </w:tc>
        <w:tc>
          <w:tcPr>
            <w:tcW w:w="4955" w:type="dxa"/>
            <w:shd w:val="clear" w:color="auto" w:fill="D5DCE4"/>
          </w:tcPr>
          <w:p w:rsidR="003C1198" w:rsidRDefault="003C1198" w:rsidP="003A5E8E">
            <w:r>
              <w:t>16 mark – using examples, discuss either aversion therapy or covert sensitization as ways of reducing addiction.</w:t>
            </w:r>
          </w:p>
        </w:tc>
      </w:tr>
    </w:tbl>
    <w:p w:rsidR="003C1198" w:rsidRDefault="003C1198" w:rsidP="003C1198"/>
    <w:p w:rsidR="003C1198" w:rsidRDefault="003C1198" w:rsidP="003C1198"/>
    <w:p w:rsidR="003C1198" w:rsidRDefault="003C1198" w:rsidP="003C1198"/>
    <w:tbl>
      <w:tblPr>
        <w:tblStyle w:val="a0"/>
        <w:tblW w:w="14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7"/>
        <w:gridCol w:w="1680"/>
        <w:gridCol w:w="5954"/>
        <w:gridCol w:w="5247"/>
      </w:tblGrid>
      <w:tr w:rsidR="003C1198" w:rsidTr="0057710B">
        <w:trPr>
          <w:trHeight w:val="980"/>
          <w:jc w:val="center"/>
        </w:trPr>
        <w:tc>
          <w:tcPr>
            <w:tcW w:w="1717" w:type="dxa"/>
          </w:tcPr>
          <w:p w:rsidR="003C1198" w:rsidRDefault="003C1198" w:rsidP="003A5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Year/Module</w:t>
            </w:r>
          </w:p>
        </w:tc>
        <w:tc>
          <w:tcPr>
            <w:tcW w:w="1680" w:type="dxa"/>
          </w:tcPr>
          <w:p w:rsidR="003C1198" w:rsidRDefault="003C1198" w:rsidP="003A5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 concept:</w:t>
            </w:r>
          </w:p>
          <w:p w:rsidR="003C1198" w:rsidRDefault="003C1198" w:rsidP="003A5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C1198" w:rsidRDefault="003C1198" w:rsidP="003A5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Curriculum Assessed</w:t>
            </w:r>
          </w:p>
          <w:p w:rsidR="003C1198" w:rsidRDefault="003C1198" w:rsidP="003A5E8E">
            <w:pPr>
              <w:jc w:val="center"/>
              <w:rPr>
                <w:sz w:val="28"/>
                <w:szCs w:val="28"/>
              </w:rPr>
            </w:pPr>
            <w:r>
              <w:t>*RM to be assessed on a weekly basis – homework questions to be completed at home.</w:t>
            </w:r>
          </w:p>
        </w:tc>
        <w:tc>
          <w:tcPr>
            <w:tcW w:w="5247" w:type="dxa"/>
          </w:tcPr>
          <w:p w:rsidR="003C1198" w:rsidRDefault="003C1198" w:rsidP="003A5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 Type</w:t>
            </w:r>
          </w:p>
        </w:tc>
      </w:tr>
      <w:tr w:rsidR="003C1198" w:rsidTr="003A5E8E">
        <w:trPr>
          <w:trHeight w:val="1262"/>
          <w:jc w:val="center"/>
        </w:trPr>
        <w:tc>
          <w:tcPr>
            <w:tcW w:w="1717" w:type="dxa"/>
            <w:vMerge w:val="restart"/>
            <w:shd w:val="clear" w:color="auto" w:fill="FBE5D5"/>
            <w:vAlign w:val="center"/>
          </w:tcPr>
          <w:p w:rsidR="003C1198" w:rsidRDefault="003C1198" w:rsidP="003A5E8E">
            <w:pPr>
              <w:jc w:val="center"/>
            </w:pPr>
            <w:r>
              <w:t>Year 13</w:t>
            </w:r>
          </w:p>
          <w:p w:rsidR="003C1198" w:rsidRDefault="003C1198" w:rsidP="003A5E8E">
            <w:pPr>
              <w:jc w:val="center"/>
            </w:pPr>
            <w:r>
              <w:t>Module 1</w:t>
            </w:r>
          </w:p>
        </w:tc>
        <w:tc>
          <w:tcPr>
            <w:tcW w:w="1680" w:type="dxa"/>
            <w:shd w:val="clear" w:color="auto" w:fill="FBE5D5"/>
          </w:tcPr>
          <w:p w:rsidR="003C1198" w:rsidRDefault="003C1198" w:rsidP="003A5E8E">
            <w:r>
              <w:t xml:space="preserve">Addiction </w:t>
            </w:r>
          </w:p>
          <w:p w:rsidR="003C1198" w:rsidRDefault="003C1198" w:rsidP="003A5E8E"/>
          <w:p w:rsidR="003C1198" w:rsidRDefault="003C1198" w:rsidP="003A5E8E">
            <w:r>
              <w:t>Research methods</w:t>
            </w:r>
          </w:p>
        </w:tc>
        <w:tc>
          <w:tcPr>
            <w:tcW w:w="5954" w:type="dxa"/>
            <w:shd w:val="clear" w:color="auto" w:fill="FBE5D5"/>
          </w:tcPr>
          <w:p w:rsidR="003C1198" w:rsidRDefault="0057710B" w:rsidP="003A5E8E">
            <w:r>
              <w:t>End of unit</w:t>
            </w:r>
          </w:p>
          <w:p w:rsidR="003C1198" w:rsidRDefault="003C1198" w:rsidP="003A5E8E"/>
          <w:p w:rsidR="003C1198" w:rsidRDefault="003C1198" w:rsidP="003A5E8E"/>
          <w:p w:rsidR="003C1198" w:rsidRDefault="003C1198" w:rsidP="003A5E8E">
            <w:r>
              <w:t>RM – sampling.</w:t>
            </w:r>
          </w:p>
        </w:tc>
        <w:tc>
          <w:tcPr>
            <w:tcW w:w="5247" w:type="dxa"/>
            <w:shd w:val="clear" w:color="auto" w:fill="FBE5D5"/>
          </w:tcPr>
          <w:p w:rsidR="003C1198" w:rsidRDefault="003C1198" w:rsidP="003A5E8E">
            <w:r>
              <w:t>A Level AQA paper</w:t>
            </w:r>
          </w:p>
          <w:p w:rsidR="003C1198" w:rsidRDefault="003C1198" w:rsidP="003A5E8E">
            <w:r>
              <w:t>RM – application. Homework.</w:t>
            </w:r>
          </w:p>
        </w:tc>
      </w:tr>
      <w:tr w:rsidR="003C1198" w:rsidTr="003A5E8E">
        <w:trPr>
          <w:trHeight w:val="407"/>
          <w:jc w:val="center"/>
        </w:trPr>
        <w:tc>
          <w:tcPr>
            <w:tcW w:w="1717" w:type="dxa"/>
            <w:vMerge/>
            <w:shd w:val="clear" w:color="auto" w:fill="FBE5D5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0" w:type="dxa"/>
            <w:vMerge w:val="restart"/>
            <w:shd w:val="clear" w:color="auto" w:fill="FBE5D5"/>
          </w:tcPr>
          <w:p w:rsidR="003C1198" w:rsidRDefault="003C1198" w:rsidP="003A5E8E">
            <w:r>
              <w:t xml:space="preserve">Schizophrenia </w:t>
            </w:r>
          </w:p>
          <w:p w:rsidR="003C1198" w:rsidRDefault="003C1198" w:rsidP="003A5E8E"/>
          <w:p w:rsidR="003C1198" w:rsidRDefault="003C1198" w:rsidP="003A5E8E"/>
          <w:p w:rsidR="003C1198" w:rsidRDefault="003C1198" w:rsidP="003A5E8E">
            <w:r>
              <w:t>RM</w:t>
            </w:r>
          </w:p>
        </w:tc>
        <w:tc>
          <w:tcPr>
            <w:tcW w:w="5954" w:type="dxa"/>
            <w:shd w:val="clear" w:color="auto" w:fill="FBE5D5"/>
          </w:tcPr>
          <w:p w:rsidR="003C1198" w:rsidRDefault="003C1198" w:rsidP="003A5E8E">
            <w:r>
              <w:t>Reliability and validity of diagnosis essay question (16 marks)</w:t>
            </w:r>
          </w:p>
          <w:p w:rsidR="003C1198" w:rsidRDefault="003C1198" w:rsidP="003A5E8E"/>
          <w:p w:rsidR="003C1198" w:rsidRDefault="003C1198" w:rsidP="003A5E8E">
            <w:r>
              <w:t>RM - Design</w:t>
            </w:r>
          </w:p>
        </w:tc>
        <w:tc>
          <w:tcPr>
            <w:tcW w:w="5247" w:type="dxa"/>
            <w:shd w:val="clear" w:color="auto" w:fill="FBE5D5"/>
          </w:tcPr>
          <w:p w:rsidR="003C1198" w:rsidRDefault="003C1198" w:rsidP="003A5E8E">
            <w:r>
              <w:t>Essay – 16 marks</w:t>
            </w:r>
          </w:p>
          <w:p w:rsidR="003C1198" w:rsidRDefault="003C1198" w:rsidP="003A5E8E"/>
          <w:p w:rsidR="003C1198" w:rsidRDefault="003C1198" w:rsidP="003A5E8E">
            <w:r>
              <w:t>RM – application. Homework.</w:t>
            </w:r>
          </w:p>
        </w:tc>
      </w:tr>
      <w:tr w:rsidR="003C1198" w:rsidTr="003A5E8E">
        <w:trPr>
          <w:trHeight w:val="425"/>
          <w:jc w:val="center"/>
        </w:trPr>
        <w:tc>
          <w:tcPr>
            <w:tcW w:w="1717" w:type="dxa"/>
            <w:vMerge/>
            <w:shd w:val="clear" w:color="auto" w:fill="FBE5D5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0" w:type="dxa"/>
            <w:vMerge/>
            <w:shd w:val="clear" w:color="auto" w:fill="FBE5D5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4" w:type="dxa"/>
            <w:shd w:val="clear" w:color="auto" w:fill="FBE5D5"/>
          </w:tcPr>
          <w:p w:rsidR="003C1198" w:rsidRDefault="003C1198" w:rsidP="003A5E8E">
            <w:r>
              <w:t>Psychological explanations</w:t>
            </w:r>
          </w:p>
          <w:p w:rsidR="003C1198" w:rsidRDefault="003C1198" w:rsidP="003A5E8E"/>
          <w:p w:rsidR="003C1198" w:rsidRDefault="003C1198" w:rsidP="003A5E8E">
            <w:r>
              <w:t>RM - observations</w:t>
            </w:r>
          </w:p>
        </w:tc>
        <w:tc>
          <w:tcPr>
            <w:tcW w:w="5247" w:type="dxa"/>
            <w:shd w:val="clear" w:color="auto" w:fill="FBE5D5"/>
          </w:tcPr>
          <w:p w:rsidR="003C1198" w:rsidRDefault="003C1198" w:rsidP="003A5E8E">
            <w:r>
              <w:t>Application essay -16 marks</w:t>
            </w:r>
          </w:p>
          <w:p w:rsidR="003C1198" w:rsidRDefault="003C1198" w:rsidP="003A5E8E"/>
          <w:p w:rsidR="003C1198" w:rsidRDefault="003C1198" w:rsidP="003A5E8E">
            <w:r>
              <w:t>RM – application. Homework.</w:t>
            </w:r>
          </w:p>
        </w:tc>
      </w:tr>
      <w:tr w:rsidR="003C1198" w:rsidTr="003A5E8E">
        <w:trPr>
          <w:trHeight w:val="407"/>
          <w:jc w:val="center"/>
        </w:trPr>
        <w:tc>
          <w:tcPr>
            <w:tcW w:w="1717" w:type="dxa"/>
            <w:vMerge/>
            <w:shd w:val="clear" w:color="auto" w:fill="FBE5D5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0" w:type="dxa"/>
            <w:vMerge/>
            <w:shd w:val="clear" w:color="auto" w:fill="FBE5D5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4" w:type="dxa"/>
            <w:shd w:val="clear" w:color="auto" w:fill="FBE5D5"/>
          </w:tcPr>
          <w:p w:rsidR="003C1198" w:rsidRDefault="003C1198" w:rsidP="003A5E8E">
            <w:r>
              <w:t>Therapies</w:t>
            </w:r>
          </w:p>
          <w:p w:rsidR="003C1198" w:rsidRDefault="003C1198" w:rsidP="003A5E8E"/>
          <w:p w:rsidR="003C1198" w:rsidRDefault="003C1198" w:rsidP="003A5E8E"/>
          <w:p w:rsidR="003C1198" w:rsidRDefault="003C1198" w:rsidP="003A5E8E">
            <w:r>
              <w:t>RM – self report</w:t>
            </w:r>
          </w:p>
        </w:tc>
        <w:tc>
          <w:tcPr>
            <w:tcW w:w="5247" w:type="dxa"/>
            <w:shd w:val="clear" w:color="auto" w:fill="FBE5D5"/>
          </w:tcPr>
          <w:p w:rsidR="003C1198" w:rsidRDefault="003C1198" w:rsidP="003A5E8E">
            <w:r>
              <w:t>Short questions – exam style.</w:t>
            </w:r>
          </w:p>
          <w:p w:rsidR="003C1198" w:rsidRDefault="003C1198" w:rsidP="003A5E8E"/>
          <w:p w:rsidR="003C1198" w:rsidRDefault="003C1198" w:rsidP="003A5E8E">
            <w:r>
              <w:t>RM – application. Homework.</w:t>
            </w:r>
          </w:p>
        </w:tc>
      </w:tr>
      <w:tr w:rsidR="003C1198" w:rsidTr="003A5E8E">
        <w:trPr>
          <w:trHeight w:val="407"/>
          <w:jc w:val="center"/>
        </w:trPr>
        <w:tc>
          <w:tcPr>
            <w:tcW w:w="1717" w:type="dxa"/>
            <w:vMerge/>
            <w:shd w:val="clear" w:color="auto" w:fill="FBE5D5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0" w:type="dxa"/>
            <w:vMerge/>
            <w:shd w:val="clear" w:color="auto" w:fill="FBE5D5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4" w:type="dxa"/>
            <w:shd w:val="clear" w:color="auto" w:fill="FBE5D5"/>
          </w:tcPr>
          <w:p w:rsidR="003C1198" w:rsidRDefault="0057710B" w:rsidP="003A5E8E">
            <w:r>
              <w:t>End of unit</w:t>
            </w:r>
          </w:p>
          <w:p w:rsidR="003C1198" w:rsidRDefault="003C1198" w:rsidP="003A5E8E"/>
          <w:p w:rsidR="003C1198" w:rsidRDefault="003C1198" w:rsidP="003A5E8E">
            <w:r>
              <w:t xml:space="preserve">RM – I.V, </w:t>
            </w:r>
            <w:proofErr w:type="gramStart"/>
            <w:r>
              <w:t>D.V</w:t>
            </w:r>
            <w:proofErr w:type="gramEnd"/>
          </w:p>
        </w:tc>
        <w:tc>
          <w:tcPr>
            <w:tcW w:w="5247" w:type="dxa"/>
            <w:shd w:val="clear" w:color="auto" w:fill="FBE5D5"/>
          </w:tcPr>
          <w:p w:rsidR="003C1198" w:rsidRDefault="003C1198" w:rsidP="003A5E8E">
            <w:r>
              <w:t>End of unit assessment (A Level AQA paper</w:t>
            </w:r>
          </w:p>
          <w:p w:rsidR="003C1198" w:rsidRDefault="003C1198" w:rsidP="003A5E8E">
            <w:r>
              <w:t>RM – application. Homework.</w:t>
            </w:r>
          </w:p>
          <w:p w:rsidR="003C1198" w:rsidRDefault="003C1198" w:rsidP="003A5E8E"/>
        </w:tc>
      </w:tr>
      <w:tr w:rsidR="003C1198" w:rsidTr="003A5E8E">
        <w:trPr>
          <w:trHeight w:val="407"/>
          <w:jc w:val="center"/>
        </w:trPr>
        <w:tc>
          <w:tcPr>
            <w:tcW w:w="1717" w:type="dxa"/>
            <w:vMerge w:val="restart"/>
            <w:shd w:val="clear" w:color="auto" w:fill="FBE5D5"/>
            <w:vAlign w:val="center"/>
          </w:tcPr>
          <w:p w:rsidR="003C1198" w:rsidRDefault="003C1198" w:rsidP="003A5E8E">
            <w:pPr>
              <w:jc w:val="center"/>
            </w:pPr>
            <w:r>
              <w:t>Year 13</w:t>
            </w:r>
          </w:p>
          <w:p w:rsidR="003C1198" w:rsidRDefault="003C1198" w:rsidP="003A5E8E">
            <w:pPr>
              <w:jc w:val="center"/>
            </w:pPr>
            <w:r>
              <w:t>Module 2</w:t>
            </w:r>
          </w:p>
        </w:tc>
        <w:tc>
          <w:tcPr>
            <w:tcW w:w="1680" w:type="dxa"/>
            <w:vMerge w:val="restart"/>
            <w:shd w:val="clear" w:color="auto" w:fill="FBE5D5"/>
          </w:tcPr>
          <w:p w:rsidR="003C1198" w:rsidRDefault="003C1198" w:rsidP="003A5E8E">
            <w:r>
              <w:t>Research methods</w:t>
            </w:r>
          </w:p>
        </w:tc>
        <w:tc>
          <w:tcPr>
            <w:tcW w:w="5954" w:type="dxa"/>
            <w:shd w:val="clear" w:color="auto" w:fill="FBE5D5"/>
          </w:tcPr>
          <w:p w:rsidR="003C1198" w:rsidRDefault="003C1198" w:rsidP="003A5E8E">
            <w:r>
              <w:t>Content analysis, validity and reliability</w:t>
            </w:r>
          </w:p>
        </w:tc>
        <w:tc>
          <w:tcPr>
            <w:tcW w:w="5247" w:type="dxa"/>
            <w:shd w:val="clear" w:color="auto" w:fill="FBE5D5"/>
          </w:tcPr>
          <w:p w:rsidR="003C1198" w:rsidRDefault="003C1198" w:rsidP="003A5E8E">
            <w:r>
              <w:t>Exam style questions – assessment</w:t>
            </w:r>
          </w:p>
        </w:tc>
      </w:tr>
      <w:tr w:rsidR="003C1198" w:rsidTr="003A5E8E">
        <w:trPr>
          <w:trHeight w:val="407"/>
          <w:jc w:val="center"/>
        </w:trPr>
        <w:tc>
          <w:tcPr>
            <w:tcW w:w="1717" w:type="dxa"/>
            <w:vMerge/>
            <w:shd w:val="clear" w:color="auto" w:fill="FBE5D5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0" w:type="dxa"/>
            <w:vMerge/>
            <w:shd w:val="clear" w:color="auto" w:fill="FBE5D5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4" w:type="dxa"/>
            <w:shd w:val="clear" w:color="auto" w:fill="FBE5D5"/>
          </w:tcPr>
          <w:p w:rsidR="003C1198" w:rsidRDefault="003C1198" w:rsidP="003A5E8E">
            <w:r>
              <w:t>Statistical tests</w:t>
            </w:r>
          </w:p>
        </w:tc>
        <w:tc>
          <w:tcPr>
            <w:tcW w:w="5247" w:type="dxa"/>
            <w:shd w:val="clear" w:color="auto" w:fill="FBE5D5"/>
          </w:tcPr>
          <w:p w:rsidR="003C1198" w:rsidRDefault="003C1198" w:rsidP="003A5E8E">
            <w:r>
              <w:t>Exam style questions – including 7 mark. With notes. Homework</w:t>
            </w:r>
          </w:p>
        </w:tc>
      </w:tr>
      <w:tr w:rsidR="003C1198" w:rsidTr="003A5E8E">
        <w:trPr>
          <w:trHeight w:val="407"/>
          <w:jc w:val="center"/>
        </w:trPr>
        <w:tc>
          <w:tcPr>
            <w:tcW w:w="1717" w:type="dxa"/>
            <w:vMerge/>
            <w:shd w:val="clear" w:color="auto" w:fill="FBE5D5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0" w:type="dxa"/>
            <w:vMerge/>
            <w:shd w:val="clear" w:color="auto" w:fill="FBE5D5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4" w:type="dxa"/>
            <w:shd w:val="clear" w:color="auto" w:fill="FBE5D5"/>
          </w:tcPr>
          <w:p w:rsidR="003C1198" w:rsidRDefault="003C1198" w:rsidP="003A5E8E">
            <w:r>
              <w:t>Features of a science.</w:t>
            </w:r>
          </w:p>
        </w:tc>
        <w:tc>
          <w:tcPr>
            <w:tcW w:w="5247" w:type="dxa"/>
            <w:shd w:val="clear" w:color="auto" w:fill="FBE5D5"/>
          </w:tcPr>
          <w:p w:rsidR="003C1198" w:rsidRDefault="003C1198" w:rsidP="003A5E8E">
            <w:r>
              <w:t>Short questions – describe. In class assessment</w:t>
            </w:r>
          </w:p>
        </w:tc>
      </w:tr>
      <w:tr w:rsidR="003C1198" w:rsidTr="003A5E8E">
        <w:trPr>
          <w:trHeight w:val="407"/>
          <w:jc w:val="center"/>
        </w:trPr>
        <w:tc>
          <w:tcPr>
            <w:tcW w:w="1717" w:type="dxa"/>
            <w:vMerge/>
            <w:shd w:val="clear" w:color="auto" w:fill="FBE5D5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0" w:type="dxa"/>
            <w:vMerge/>
            <w:shd w:val="clear" w:color="auto" w:fill="FBE5D5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4" w:type="dxa"/>
            <w:shd w:val="clear" w:color="auto" w:fill="FBE5D5"/>
          </w:tcPr>
          <w:p w:rsidR="003C1198" w:rsidRDefault="003C1198" w:rsidP="003A5E8E">
            <w:r>
              <w:t xml:space="preserve">End of unit – RM from year 12 and 13 </w:t>
            </w:r>
          </w:p>
        </w:tc>
        <w:tc>
          <w:tcPr>
            <w:tcW w:w="5247" w:type="dxa"/>
            <w:shd w:val="clear" w:color="auto" w:fill="FBE5D5"/>
          </w:tcPr>
          <w:p w:rsidR="003C1198" w:rsidRDefault="00E62D6B" w:rsidP="003A5E8E">
            <w:r>
              <w:t>A level paper</w:t>
            </w:r>
            <w:r w:rsidR="003C1198">
              <w:t xml:space="preserve"> </w:t>
            </w:r>
          </w:p>
        </w:tc>
      </w:tr>
      <w:tr w:rsidR="003C1198" w:rsidTr="003A5E8E">
        <w:trPr>
          <w:trHeight w:val="407"/>
          <w:jc w:val="center"/>
        </w:trPr>
        <w:tc>
          <w:tcPr>
            <w:tcW w:w="1717" w:type="dxa"/>
            <w:vMerge/>
            <w:shd w:val="clear" w:color="auto" w:fill="FBE5D5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0" w:type="dxa"/>
            <w:shd w:val="clear" w:color="auto" w:fill="FBE5D5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Mock – Nov</w:t>
            </w:r>
          </w:p>
        </w:tc>
        <w:tc>
          <w:tcPr>
            <w:tcW w:w="5954" w:type="dxa"/>
            <w:shd w:val="clear" w:color="auto" w:fill="FBE5D5"/>
          </w:tcPr>
          <w:p w:rsidR="003C1198" w:rsidRDefault="003C1198" w:rsidP="003A5E8E">
            <w:r>
              <w:t>Paper 1 and 2</w:t>
            </w:r>
          </w:p>
        </w:tc>
        <w:tc>
          <w:tcPr>
            <w:tcW w:w="5247" w:type="dxa"/>
            <w:shd w:val="clear" w:color="auto" w:fill="FBE5D5"/>
          </w:tcPr>
          <w:p w:rsidR="003C1198" w:rsidRDefault="00E62D6B" w:rsidP="003A5E8E">
            <w:r>
              <w:t xml:space="preserve">A level </w:t>
            </w:r>
            <w:proofErr w:type="gramStart"/>
            <w:r>
              <w:t>papers</w:t>
            </w:r>
            <w:proofErr w:type="gramEnd"/>
          </w:p>
        </w:tc>
      </w:tr>
      <w:tr w:rsidR="003C1198" w:rsidTr="003A5E8E">
        <w:trPr>
          <w:trHeight w:val="463"/>
          <w:jc w:val="center"/>
        </w:trPr>
        <w:tc>
          <w:tcPr>
            <w:tcW w:w="1717" w:type="dxa"/>
            <w:vMerge/>
            <w:shd w:val="clear" w:color="auto" w:fill="FBE5D5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0" w:type="dxa"/>
            <w:vMerge w:val="restart"/>
            <w:shd w:val="clear" w:color="auto" w:fill="FBE5D5"/>
          </w:tcPr>
          <w:p w:rsidR="003C1198" w:rsidRDefault="0018570C" w:rsidP="003A5E8E">
            <w:r>
              <w:t>relationships</w:t>
            </w:r>
            <w:bookmarkStart w:id="0" w:name="_GoBack"/>
            <w:bookmarkEnd w:id="0"/>
            <w:r w:rsidR="003C1198">
              <w:t xml:space="preserve"> </w:t>
            </w:r>
          </w:p>
        </w:tc>
        <w:tc>
          <w:tcPr>
            <w:tcW w:w="5954" w:type="dxa"/>
            <w:shd w:val="clear" w:color="auto" w:fill="FBE5D5"/>
          </w:tcPr>
          <w:p w:rsidR="003C1198" w:rsidRDefault="00810440" w:rsidP="003A5E8E">
            <w:pPr>
              <w:tabs>
                <w:tab w:val="left" w:pos="1697"/>
              </w:tabs>
            </w:pPr>
            <w:r>
              <w:t>Sexual selection</w:t>
            </w:r>
          </w:p>
          <w:p w:rsidR="00E62D6B" w:rsidRDefault="00E62D6B" w:rsidP="003A5E8E">
            <w:pPr>
              <w:tabs>
                <w:tab w:val="left" w:pos="1697"/>
              </w:tabs>
            </w:pPr>
            <w:r>
              <w:t>RM -correlation</w:t>
            </w:r>
          </w:p>
        </w:tc>
        <w:tc>
          <w:tcPr>
            <w:tcW w:w="5247" w:type="dxa"/>
            <w:shd w:val="clear" w:color="auto" w:fill="FBE5D5"/>
          </w:tcPr>
          <w:p w:rsidR="003C1198" w:rsidRDefault="003C1198" w:rsidP="003A5E8E">
            <w:r>
              <w:t xml:space="preserve">Application – homework. Short exam style questions. </w:t>
            </w:r>
          </w:p>
        </w:tc>
      </w:tr>
      <w:tr w:rsidR="003C1198" w:rsidTr="003A5E8E">
        <w:trPr>
          <w:trHeight w:val="407"/>
          <w:jc w:val="center"/>
        </w:trPr>
        <w:tc>
          <w:tcPr>
            <w:tcW w:w="1717" w:type="dxa"/>
            <w:vMerge/>
            <w:shd w:val="clear" w:color="auto" w:fill="FBE5D5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0" w:type="dxa"/>
            <w:vMerge/>
            <w:shd w:val="clear" w:color="auto" w:fill="FBE5D5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4" w:type="dxa"/>
            <w:shd w:val="clear" w:color="auto" w:fill="FBE5D5"/>
          </w:tcPr>
          <w:p w:rsidR="003C1198" w:rsidRDefault="00810440" w:rsidP="003A5E8E">
            <w:r>
              <w:t>attraction</w:t>
            </w:r>
          </w:p>
          <w:p w:rsidR="00E62D6B" w:rsidRDefault="00E62D6B" w:rsidP="003A5E8E">
            <w:r>
              <w:t>RM- hypotheses</w:t>
            </w:r>
          </w:p>
        </w:tc>
        <w:tc>
          <w:tcPr>
            <w:tcW w:w="5247" w:type="dxa"/>
            <w:shd w:val="clear" w:color="auto" w:fill="FBE5D5"/>
          </w:tcPr>
          <w:p w:rsidR="003C1198" w:rsidRDefault="003C1198" w:rsidP="003A5E8E">
            <w:r>
              <w:t>Short questions. Homework</w:t>
            </w:r>
          </w:p>
        </w:tc>
      </w:tr>
      <w:tr w:rsidR="003C1198" w:rsidTr="003A5E8E">
        <w:trPr>
          <w:trHeight w:val="407"/>
          <w:jc w:val="center"/>
        </w:trPr>
        <w:tc>
          <w:tcPr>
            <w:tcW w:w="1717" w:type="dxa"/>
            <w:vMerge/>
            <w:shd w:val="clear" w:color="auto" w:fill="FBE5D5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0" w:type="dxa"/>
            <w:vMerge/>
            <w:shd w:val="clear" w:color="auto" w:fill="FBE5D5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4" w:type="dxa"/>
            <w:shd w:val="clear" w:color="auto" w:fill="FBE5D5"/>
          </w:tcPr>
          <w:p w:rsidR="003C1198" w:rsidRDefault="003C1198" w:rsidP="003A5E8E">
            <w:r>
              <w:t xml:space="preserve">Essay </w:t>
            </w:r>
            <w:r w:rsidR="00E62D6B">
              <w:t>–</w:t>
            </w:r>
            <w:r>
              <w:t xml:space="preserve"> </w:t>
            </w:r>
            <w:r w:rsidR="00810440">
              <w:t>models of relationships</w:t>
            </w:r>
          </w:p>
          <w:p w:rsidR="00E62D6B" w:rsidRDefault="00E62D6B" w:rsidP="003A5E8E">
            <w:r>
              <w:t>RM - experiments</w:t>
            </w:r>
          </w:p>
        </w:tc>
        <w:tc>
          <w:tcPr>
            <w:tcW w:w="5247" w:type="dxa"/>
            <w:shd w:val="clear" w:color="auto" w:fill="FBE5D5"/>
          </w:tcPr>
          <w:p w:rsidR="003C1198" w:rsidRDefault="003C1198" w:rsidP="003A5E8E">
            <w:r>
              <w:t>16 mark, in class assessment.  Question seen.</w:t>
            </w:r>
          </w:p>
        </w:tc>
      </w:tr>
      <w:tr w:rsidR="003C1198" w:rsidTr="003A5E8E">
        <w:trPr>
          <w:trHeight w:val="407"/>
          <w:jc w:val="center"/>
        </w:trPr>
        <w:tc>
          <w:tcPr>
            <w:tcW w:w="1717" w:type="dxa"/>
            <w:vMerge/>
            <w:shd w:val="clear" w:color="auto" w:fill="FBE5D5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0" w:type="dxa"/>
            <w:vMerge/>
            <w:shd w:val="clear" w:color="auto" w:fill="FBE5D5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4" w:type="dxa"/>
            <w:shd w:val="clear" w:color="auto" w:fill="FBE5D5"/>
          </w:tcPr>
          <w:p w:rsidR="003C1198" w:rsidRDefault="00E62D6B" w:rsidP="003A5E8E">
            <w:r>
              <w:t>End of unit – unseen</w:t>
            </w:r>
          </w:p>
          <w:p w:rsidR="00E62D6B" w:rsidRDefault="00E62D6B" w:rsidP="003A5E8E">
            <w:r>
              <w:t xml:space="preserve">RM - </w:t>
            </w:r>
            <w:proofErr w:type="spellStart"/>
            <w:r>
              <w:t>maths</w:t>
            </w:r>
            <w:proofErr w:type="spellEnd"/>
          </w:p>
        </w:tc>
        <w:tc>
          <w:tcPr>
            <w:tcW w:w="5247" w:type="dxa"/>
            <w:shd w:val="clear" w:color="auto" w:fill="FBE5D5"/>
          </w:tcPr>
          <w:p w:rsidR="003C1198" w:rsidRDefault="003C1198" w:rsidP="003A5E8E">
            <w:r>
              <w:t xml:space="preserve">End of unit </w:t>
            </w:r>
          </w:p>
        </w:tc>
      </w:tr>
      <w:tr w:rsidR="003C1198" w:rsidTr="003A5E8E">
        <w:trPr>
          <w:trHeight w:val="407"/>
          <w:jc w:val="center"/>
        </w:trPr>
        <w:tc>
          <w:tcPr>
            <w:tcW w:w="1717" w:type="dxa"/>
            <w:vMerge w:val="restart"/>
            <w:shd w:val="clear" w:color="auto" w:fill="FBE5D5"/>
            <w:vAlign w:val="center"/>
          </w:tcPr>
          <w:p w:rsidR="003C1198" w:rsidRDefault="003C1198" w:rsidP="003A5E8E">
            <w:pPr>
              <w:jc w:val="center"/>
            </w:pPr>
            <w:r>
              <w:t>Year 13</w:t>
            </w:r>
          </w:p>
          <w:p w:rsidR="003C1198" w:rsidRDefault="003C1198" w:rsidP="003A5E8E">
            <w:pPr>
              <w:jc w:val="center"/>
            </w:pPr>
            <w:r>
              <w:t>Module 3</w:t>
            </w:r>
          </w:p>
        </w:tc>
        <w:tc>
          <w:tcPr>
            <w:tcW w:w="1680" w:type="dxa"/>
            <w:vMerge w:val="restart"/>
            <w:shd w:val="clear" w:color="auto" w:fill="FBE5D5"/>
          </w:tcPr>
          <w:p w:rsidR="003C1198" w:rsidRDefault="003C1198" w:rsidP="003A5E8E">
            <w:r>
              <w:t xml:space="preserve">Issues and debates </w:t>
            </w:r>
          </w:p>
          <w:p w:rsidR="003C1198" w:rsidRDefault="003C1198" w:rsidP="003A5E8E"/>
        </w:tc>
        <w:tc>
          <w:tcPr>
            <w:tcW w:w="5954" w:type="dxa"/>
            <w:shd w:val="clear" w:color="auto" w:fill="FBE5D5"/>
          </w:tcPr>
          <w:p w:rsidR="003C1198" w:rsidRDefault="003C1198" w:rsidP="003A5E8E">
            <w:r>
              <w:t>Gender and culture bias</w:t>
            </w:r>
          </w:p>
          <w:p w:rsidR="00E62D6B" w:rsidRDefault="00E62D6B" w:rsidP="003A5E8E">
            <w:r>
              <w:t>RM – distribution</w:t>
            </w:r>
          </w:p>
        </w:tc>
        <w:tc>
          <w:tcPr>
            <w:tcW w:w="5247" w:type="dxa"/>
            <w:shd w:val="clear" w:color="auto" w:fill="FBE5D5"/>
          </w:tcPr>
          <w:p w:rsidR="003C1198" w:rsidRDefault="003C1198" w:rsidP="003A5E8E">
            <w:r>
              <w:t>Short exam-style questions</w:t>
            </w:r>
          </w:p>
        </w:tc>
      </w:tr>
      <w:tr w:rsidR="003C1198" w:rsidTr="003A5E8E">
        <w:trPr>
          <w:trHeight w:val="407"/>
          <w:jc w:val="center"/>
        </w:trPr>
        <w:tc>
          <w:tcPr>
            <w:tcW w:w="1717" w:type="dxa"/>
            <w:vMerge/>
            <w:shd w:val="clear" w:color="auto" w:fill="FBE5D5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0" w:type="dxa"/>
            <w:vMerge/>
            <w:shd w:val="clear" w:color="auto" w:fill="FBE5D5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4" w:type="dxa"/>
            <w:shd w:val="clear" w:color="auto" w:fill="FBE5D5"/>
          </w:tcPr>
          <w:p w:rsidR="003C1198" w:rsidRDefault="003C1198" w:rsidP="003A5E8E">
            <w:r>
              <w:t>Nature/nurture debate</w:t>
            </w:r>
          </w:p>
          <w:p w:rsidR="00E62D6B" w:rsidRDefault="00E62D6B" w:rsidP="003A5E8E">
            <w:r>
              <w:t>RM-stat tests</w:t>
            </w:r>
          </w:p>
        </w:tc>
        <w:tc>
          <w:tcPr>
            <w:tcW w:w="5247" w:type="dxa"/>
            <w:shd w:val="clear" w:color="auto" w:fill="FBE5D5"/>
          </w:tcPr>
          <w:p w:rsidR="003C1198" w:rsidRDefault="003C1198" w:rsidP="003A5E8E">
            <w:r>
              <w:t>Essay</w:t>
            </w:r>
          </w:p>
        </w:tc>
      </w:tr>
      <w:tr w:rsidR="003C1198" w:rsidTr="003A5E8E">
        <w:trPr>
          <w:trHeight w:val="407"/>
          <w:jc w:val="center"/>
        </w:trPr>
        <w:tc>
          <w:tcPr>
            <w:tcW w:w="1717" w:type="dxa"/>
            <w:vMerge/>
            <w:shd w:val="clear" w:color="auto" w:fill="FBE5D5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0" w:type="dxa"/>
            <w:vMerge/>
            <w:shd w:val="clear" w:color="auto" w:fill="FBE5D5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4" w:type="dxa"/>
            <w:shd w:val="clear" w:color="auto" w:fill="FBE5D5"/>
          </w:tcPr>
          <w:p w:rsidR="003C1198" w:rsidRDefault="00E62D6B" w:rsidP="003A5E8E">
            <w:r>
              <w:t>End of unit- unseen</w:t>
            </w:r>
          </w:p>
          <w:p w:rsidR="00E62D6B" w:rsidRDefault="00E62D6B" w:rsidP="003A5E8E">
            <w:r>
              <w:t>RM -Design</w:t>
            </w:r>
          </w:p>
        </w:tc>
        <w:tc>
          <w:tcPr>
            <w:tcW w:w="5247" w:type="dxa"/>
            <w:shd w:val="clear" w:color="auto" w:fill="FBE5D5"/>
          </w:tcPr>
          <w:p w:rsidR="003C1198" w:rsidRDefault="003C1198" w:rsidP="003A5E8E">
            <w:r>
              <w:t>AQA paper</w:t>
            </w:r>
          </w:p>
        </w:tc>
      </w:tr>
      <w:tr w:rsidR="003C1198" w:rsidTr="003A5E8E">
        <w:trPr>
          <w:trHeight w:val="407"/>
          <w:jc w:val="center"/>
        </w:trPr>
        <w:tc>
          <w:tcPr>
            <w:tcW w:w="1717" w:type="dxa"/>
            <w:vMerge/>
            <w:shd w:val="clear" w:color="auto" w:fill="FBE5D5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0" w:type="dxa"/>
            <w:vMerge w:val="restart"/>
            <w:shd w:val="clear" w:color="auto" w:fill="FBE5D5"/>
          </w:tcPr>
          <w:p w:rsidR="003C1198" w:rsidRDefault="003C1198" w:rsidP="003A5E8E">
            <w:r>
              <w:t>Mock exam</w:t>
            </w:r>
            <w:r w:rsidR="00E62D6B">
              <w:t xml:space="preserve"> and various content</w:t>
            </w:r>
          </w:p>
        </w:tc>
        <w:tc>
          <w:tcPr>
            <w:tcW w:w="5954" w:type="dxa"/>
            <w:shd w:val="clear" w:color="auto" w:fill="FBE5D5"/>
          </w:tcPr>
          <w:p w:rsidR="003C1198" w:rsidRDefault="003C1198" w:rsidP="003A5E8E">
            <w:r>
              <w:t xml:space="preserve">Paper </w:t>
            </w:r>
            <w:r w:rsidR="0057710B">
              <w:t xml:space="preserve">1, 2 and </w:t>
            </w:r>
            <w:r>
              <w:t xml:space="preserve">3 </w:t>
            </w:r>
          </w:p>
        </w:tc>
        <w:tc>
          <w:tcPr>
            <w:tcW w:w="5247" w:type="dxa"/>
            <w:shd w:val="clear" w:color="auto" w:fill="FBE5D5"/>
          </w:tcPr>
          <w:p w:rsidR="003C1198" w:rsidRDefault="003C1198" w:rsidP="003A5E8E">
            <w:r>
              <w:t>A level</w:t>
            </w:r>
            <w:r w:rsidR="00E62D6B">
              <w:t xml:space="preserve"> paper</w:t>
            </w:r>
          </w:p>
        </w:tc>
      </w:tr>
      <w:tr w:rsidR="003C1198" w:rsidTr="003A5E8E">
        <w:trPr>
          <w:trHeight w:val="407"/>
          <w:jc w:val="center"/>
        </w:trPr>
        <w:tc>
          <w:tcPr>
            <w:tcW w:w="1717" w:type="dxa"/>
            <w:vMerge/>
            <w:shd w:val="clear" w:color="auto" w:fill="FBE5D5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0" w:type="dxa"/>
            <w:vMerge/>
            <w:shd w:val="clear" w:color="auto" w:fill="FBE5D5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4" w:type="dxa"/>
            <w:shd w:val="clear" w:color="auto" w:fill="FBE5D5"/>
          </w:tcPr>
          <w:p w:rsidR="003C1198" w:rsidRDefault="00E62D6B" w:rsidP="003A5E8E">
            <w:r>
              <w:t>TBC</w:t>
            </w:r>
          </w:p>
        </w:tc>
        <w:tc>
          <w:tcPr>
            <w:tcW w:w="5247" w:type="dxa"/>
            <w:shd w:val="clear" w:color="auto" w:fill="FBE5D5"/>
          </w:tcPr>
          <w:p w:rsidR="003C1198" w:rsidRDefault="003C1198" w:rsidP="003A5E8E"/>
        </w:tc>
      </w:tr>
      <w:tr w:rsidR="003C1198" w:rsidTr="003A5E8E">
        <w:trPr>
          <w:trHeight w:val="407"/>
          <w:jc w:val="center"/>
        </w:trPr>
        <w:tc>
          <w:tcPr>
            <w:tcW w:w="1717" w:type="dxa"/>
            <w:vMerge/>
            <w:shd w:val="clear" w:color="auto" w:fill="FBE5D5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0" w:type="dxa"/>
            <w:vMerge/>
            <w:shd w:val="clear" w:color="auto" w:fill="FBE5D5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4" w:type="dxa"/>
            <w:shd w:val="clear" w:color="auto" w:fill="FBE5D5"/>
          </w:tcPr>
          <w:p w:rsidR="003C1198" w:rsidRDefault="00E62D6B" w:rsidP="003A5E8E">
            <w:r>
              <w:t>TBC</w:t>
            </w:r>
          </w:p>
        </w:tc>
        <w:tc>
          <w:tcPr>
            <w:tcW w:w="5247" w:type="dxa"/>
            <w:shd w:val="clear" w:color="auto" w:fill="FBE5D5"/>
          </w:tcPr>
          <w:p w:rsidR="003C1198" w:rsidRDefault="003C1198" w:rsidP="003A5E8E"/>
        </w:tc>
      </w:tr>
      <w:tr w:rsidR="003C1198" w:rsidTr="003A5E8E">
        <w:trPr>
          <w:trHeight w:val="407"/>
          <w:jc w:val="center"/>
        </w:trPr>
        <w:tc>
          <w:tcPr>
            <w:tcW w:w="1717" w:type="dxa"/>
            <w:vMerge/>
            <w:shd w:val="clear" w:color="auto" w:fill="FBE5D5"/>
            <w:vAlign w:val="center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0" w:type="dxa"/>
            <w:vMerge/>
            <w:shd w:val="clear" w:color="auto" w:fill="FBE5D5"/>
          </w:tcPr>
          <w:p w:rsidR="003C1198" w:rsidRDefault="003C1198" w:rsidP="003A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4" w:type="dxa"/>
            <w:shd w:val="clear" w:color="auto" w:fill="FBE5D5"/>
          </w:tcPr>
          <w:p w:rsidR="003C1198" w:rsidRDefault="003C1198" w:rsidP="003A5E8E"/>
        </w:tc>
        <w:tc>
          <w:tcPr>
            <w:tcW w:w="5247" w:type="dxa"/>
            <w:shd w:val="clear" w:color="auto" w:fill="FBE5D5"/>
          </w:tcPr>
          <w:p w:rsidR="003C1198" w:rsidRDefault="003C1198" w:rsidP="003A5E8E"/>
        </w:tc>
      </w:tr>
    </w:tbl>
    <w:p w:rsidR="003C1198" w:rsidRDefault="003C1198" w:rsidP="003C1198"/>
    <w:p w:rsidR="003C1198" w:rsidRDefault="003C1198" w:rsidP="003C1198"/>
    <w:p w:rsidR="003C1198" w:rsidRDefault="003C1198" w:rsidP="003C1198"/>
    <w:p w:rsidR="003C1198" w:rsidRDefault="003C1198"/>
    <w:p w:rsidR="008F553C" w:rsidRDefault="008F553C"/>
    <w:p w:rsidR="008F553C" w:rsidRDefault="008F553C"/>
    <w:sectPr w:rsidR="008F553C">
      <w:pgSz w:w="16838" w:h="11906" w:orient="landscape"/>
      <w:pgMar w:top="425" w:right="678" w:bottom="284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5AF7"/>
    <w:multiLevelType w:val="multilevel"/>
    <w:tmpl w:val="FDB6BA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757C85"/>
    <w:multiLevelType w:val="multilevel"/>
    <w:tmpl w:val="7F9ACE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1792BEB"/>
    <w:multiLevelType w:val="multilevel"/>
    <w:tmpl w:val="05502468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72A91FC8"/>
    <w:multiLevelType w:val="multilevel"/>
    <w:tmpl w:val="D53A88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6D0569"/>
    <w:multiLevelType w:val="multilevel"/>
    <w:tmpl w:val="879023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3C"/>
    <w:rsid w:val="000A6462"/>
    <w:rsid w:val="0018570C"/>
    <w:rsid w:val="001C7FC7"/>
    <w:rsid w:val="00232FFB"/>
    <w:rsid w:val="002D1FFA"/>
    <w:rsid w:val="003C1198"/>
    <w:rsid w:val="0057710B"/>
    <w:rsid w:val="005B42EF"/>
    <w:rsid w:val="00646ACC"/>
    <w:rsid w:val="00685ADD"/>
    <w:rsid w:val="006B484A"/>
    <w:rsid w:val="006C440B"/>
    <w:rsid w:val="00700047"/>
    <w:rsid w:val="007B5928"/>
    <w:rsid w:val="00810440"/>
    <w:rsid w:val="00883D5B"/>
    <w:rsid w:val="0089063F"/>
    <w:rsid w:val="008F553C"/>
    <w:rsid w:val="009A1596"/>
    <w:rsid w:val="009C4AE0"/>
    <w:rsid w:val="00A01340"/>
    <w:rsid w:val="00A12D7A"/>
    <w:rsid w:val="00A90B4B"/>
    <w:rsid w:val="00B8466D"/>
    <w:rsid w:val="00BC3CD5"/>
    <w:rsid w:val="00D42E4B"/>
    <w:rsid w:val="00D91EF5"/>
    <w:rsid w:val="00E62D6B"/>
    <w:rsid w:val="00E76022"/>
    <w:rsid w:val="00F3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B3BC3"/>
  <w15:docId w15:val="{96BD883C-FE1F-450A-BB31-3A53DCCF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KUiuWPyA7i5xw1Go5qJmkjR01w==">AMUW2mXEd/N8rIOvX3I1VnXnHjp1ceS+aXxrp2WGc/djP8qw6BeGMStYv8uANMXcmfBVj//jNb4D+DUVL8rYwj8UrQdwUqGL2nl0kwagjqkngPjPGQcz4BIxB12Zd7lbnP2hRdd1xCYpkDlYHIjtiiq9yBno3jOf75OwXjXxKtJcI8QjXMiiDtTDpSMJQg2frwpj7W4MWWSZ2hUmJf9R7LTlavteIH4sAg==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 McGuinness</dc:creator>
  <cp:lastModifiedBy>Emma Erskine</cp:lastModifiedBy>
  <cp:revision>2</cp:revision>
  <cp:lastPrinted>2022-06-27T08:56:00Z</cp:lastPrinted>
  <dcterms:created xsi:type="dcterms:W3CDTF">2024-07-18T09:26:00Z</dcterms:created>
  <dcterms:modified xsi:type="dcterms:W3CDTF">2024-07-18T09:26:00Z</dcterms:modified>
</cp:coreProperties>
</file>